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E4D697" w14:textId="77777777" w:rsidR="00CF7D33" w:rsidRPr="00CF7D33" w:rsidRDefault="00CF7D33" w:rsidP="00CF7D33">
      <w:pPr>
        <w:jc w:val="center"/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t>PEÇAS DE CONFRONTO POR INSTRUMENTO DEFINIDAS ABAIXO PARA O QUADRO DE PRAÇAS ESPECIALISTAS DA POLÍCIA MILITAR DO ESTADO DO TOCANTINS</w:t>
      </w:r>
      <w:r>
        <w:rPr>
          <w:rFonts w:ascii="Arial" w:hAnsi="Arial" w:cs="Arial"/>
          <w:b/>
        </w:rPr>
        <w:t>:</w:t>
      </w:r>
    </w:p>
    <w:p w14:paraId="2B090A04" w14:textId="77777777" w:rsidR="00CF7D33" w:rsidRPr="00CF7D33" w:rsidRDefault="00CF7D33" w:rsidP="004C22FC">
      <w:pPr>
        <w:rPr>
          <w:rFonts w:ascii="Arial" w:hAnsi="Arial" w:cs="Arial"/>
          <w:b/>
          <w:sz w:val="28"/>
          <w:szCs w:val="28"/>
        </w:rPr>
      </w:pPr>
    </w:p>
    <w:p w14:paraId="14D206E9" w14:textId="77777777" w:rsidR="00056C3F" w:rsidRPr="00CF7D33" w:rsidRDefault="004C22FC" w:rsidP="004C22FC">
      <w:pPr>
        <w:rPr>
          <w:rFonts w:ascii="Arial" w:hAnsi="Arial" w:cs="Arial"/>
        </w:rPr>
      </w:pPr>
      <w:r w:rsidRPr="00CF7D33">
        <w:rPr>
          <w:rFonts w:ascii="Arial" w:hAnsi="Arial" w:cs="Arial"/>
          <w:b/>
        </w:rPr>
        <w:t>Peça de</w:t>
      </w:r>
      <w:r w:rsidR="00CF7D33" w:rsidRPr="00CF7D33">
        <w:rPr>
          <w:rFonts w:ascii="Arial" w:hAnsi="Arial" w:cs="Arial"/>
          <w:b/>
        </w:rPr>
        <w:t xml:space="preserve"> confronto para EUPHONIUM </w:t>
      </w:r>
      <w:proofErr w:type="spellStart"/>
      <w:r w:rsidR="00CF7D33" w:rsidRPr="00CF7D33">
        <w:rPr>
          <w:rFonts w:ascii="Arial" w:hAnsi="Arial" w:cs="Arial"/>
          <w:b/>
        </w:rPr>
        <w:t>Bb</w:t>
      </w:r>
      <w:proofErr w:type="spellEnd"/>
      <w:r w:rsidRPr="00CF7D33">
        <w:rPr>
          <w:rFonts w:ascii="Arial" w:hAnsi="Arial" w:cs="Arial"/>
          <w:b/>
        </w:rPr>
        <w:t>:</w:t>
      </w:r>
      <w:r w:rsidRPr="00CF7D33">
        <w:rPr>
          <w:rFonts w:ascii="Arial" w:hAnsi="Arial" w:cs="Arial"/>
        </w:rPr>
        <w:t xml:space="preserve"> </w:t>
      </w:r>
      <w:proofErr w:type="spellStart"/>
      <w:r w:rsidRPr="00CF7D33">
        <w:rPr>
          <w:rFonts w:ascii="Arial" w:hAnsi="Arial" w:cs="Arial"/>
        </w:rPr>
        <w:t>Harlequin</w:t>
      </w:r>
      <w:proofErr w:type="spellEnd"/>
      <w:r w:rsidRPr="00CF7D33">
        <w:rPr>
          <w:rFonts w:ascii="Arial" w:hAnsi="Arial" w:cs="Arial"/>
        </w:rPr>
        <w:t xml:space="preserve"> - Philip </w:t>
      </w:r>
      <w:proofErr w:type="spellStart"/>
      <w:r w:rsidRPr="00CF7D33">
        <w:rPr>
          <w:rFonts w:ascii="Arial" w:hAnsi="Arial" w:cs="Arial"/>
        </w:rPr>
        <w:t>Sparke</w:t>
      </w:r>
      <w:proofErr w:type="spellEnd"/>
      <w:r w:rsidR="00CF7D33" w:rsidRPr="00CF7D33">
        <w:rPr>
          <w:rFonts w:ascii="Arial" w:hAnsi="Arial" w:cs="Arial"/>
        </w:rPr>
        <w:t xml:space="preserve">. </w:t>
      </w:r>
    </w:p>
    <w:p w14:paraId="585FC8BF" w14:textId="77777777" w:rsidR="004C22FC" w:rsidRPr="00CF7D33" w:rsidRDefault="004C22FC" w:rsidP="004C22FC">
      <w:pPr>
        <w:rPr>
          <w:rFonts w:ascii="Arial" w:hAnsi="Arial" w:cs="Arial"/>
        </w:rPr>
      </w:pPr>
      <w:r w:rsidRPr="00CF7D33">
        <w:rPr>
          <w:rFonts w:ascii="Arial" w:hAnsi="Arial" w:cs="Arial"/>
        </w:rPr>
        <w:object w:dxaOrig="1875" w:dyaOrig="810" w14:anchorId="0CAFAA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3.75pt;height:40.5pt" o:ole="">
            <v:imagedata r:id="rId4" o:title=""/>
          </v:shape>
          <o:OLEObject Type="Embed" ProgID="Package" ShapeID="_x0000_i1025" DrawAspect="Content" ObjectID="_1829228215" r:id="rId5"/>
        </w:object>
      </w:r>
    </w:p>
    <w:p w14:paraId="6DA538C0" w14:textId="77777777" w:rsidR="004C22FC" w:rsidRDefault="004C22FC" w:rsidP="004C22FC">
      <w:pPr>
        <w:rPr>
          <w:rFonts w:ascii="Arial" w:hAnsi="Arial" w:cs="Arial"/>
        </w:rPr>
      </w:pPr>
    </w:p>
    <w:p w14:paraId="767F1721" w14:textId="77777777" w:rsidR="00CF7D33" w:rsidRPr="00CF7D33" w:rsidRDefault="00CF7D33" w:rsidP="004C22FC">
      <w:pPr>
        <w:rPr>
          <w:rFonts w:ascii="Arial" w:hAnsi="Arial" w:cs="Arial"/>
        </w:rPr>
      </w:pPr>
    </w:p>
    <w:p w14:paraId="04A75716" w14:textId="77777777" w:rsidR="004C22FC" w:rsidRPr="00CF7D33" w:rsidRDefault="004C22FC" w:rsidP="004C22FC">
      <w:pPr>
        <w:rPr>
          <w:rFonts w:ascii="Arial" w:hAnsi="Arial" w:cs="Arial"/>
        </w:rPr>
      </w:pPr>
      <w:r w:rsidRPr="00CF7D33">
        <w:rPr>
          <w:rFonts w:ascii="Arial" w:hAnsi="Arial" w:cs="Arial"/>
          <w:b/>
        </w:rPr>
        <w:t xml:space="preserve">Peça de confronto para </w:t>
      </w:r>
      <w:r w:rsidR="00CF7D33" w:rsidRPr="00CF7D33">
        <w:rPr>
          <w:rFonts w:ascii="Arial" w:hAnsi="Arial" w:cs="Arial"/>
          <w:b/>
        </w:rPr>
        <w:t>FLAUTA</w:t>
      </w:r>
      <w:r w:rsidRPr="00CF7D33">
        <w:rPr>
          <w:rFonts w:ascii="Arial" w:hAnsi="Arial" w:cs="Arial"/>
          <w:b/>
        </w:rPr>
        <w:t>:</w:t>
      </w:r>
      <w:r w:rsidRPr="00CF7D33">
        <w:rPr>
          <w:rFonts w:ascii="Arial" w:hAnsi="Arial" w:cs="Arial"/>
        </w:rPr>
        <w:t xml:space="preserve"> Concertino op. 107 - </w:t>
      </w:r>
      <w:proofErr w:type="spellStart"/>
      <w:r w:rsidRPr="00CF7D33">
        <w:rPr>
          <w:rFonts w:ascii="Arial" w:hAnsi="Arial" w:cs="Arial"/>
        </w:rPr>
        <w:t>Cécile</w:t>
      </w:r>
      <w:proofErr w:type="spellEnd"/>
      <w:r w:rsidRPr="00CF7D33">
        <w:rPr>
          <w:rFonts w:ascii="Arial" w:hAnsi="Arial" w:cs="Arial"/>
        </w:rPr>
        <w:t xml:space="preserve"> </w:t>
      </w:r>
      <w:proofErr w:type="spellStart"/>
      <w:r w:rsidRPr="00CF7D33">
        <w:rPr>
          <w:rFonts w:ascii="Arial" w:hAnsi="Arial" w:cs="Arial"/>
        </w:rPr>
        <w:t>Chaminade</w:t>
      </w:r>
      <w:proofErr w:type="spellEnd"/>
      <w:r w:rsidR="00CF7D33" w:rsidRPr="00CF7D33">
        <w:rPr>
          <w:rFonts w:ascii="Arial" w:hAnsi="Arial" w:cs="Arial"/>
        </w:rPr>
        <w:t xml:space="preserve">. </w:t>
      </w:r>
    </w:p>
    <w:p w14:paraId="22C4917B" w14:textId="77777777" w:rsidR="004C22FC" w:rsidRPr="00CF7D33" w:rsidRDefault="004C22FC" w:rsidP="004C22FC">
      <w:pPr>
        <w:rPr>
          <w:rFonts w:ascii="Arial" w:hAnsi="Arial" w:cs="Arial"/>
        </w:rPr>
      </w:pPr>
      <w:r w:rsidRPr="00CF7D33">
        <w:rPr>
          <w:rFonts w:ascii="Arial" w:hAnsi="Arial" w:cs="Arial"/>
        </w:rPr>
        <w:object w:dxaOrig="6031" w:dyaOrig="811" w14:anchorId="4A37A8BA">
          <v:shape id="_x0000_i1026" type="#_x0000_t75" style="width:301.5pt;height:40.5pt" o:ole="">
            <v:imagedata r:id="rId6" o:title=""/>
          </v:shape>
          <o:OLEObject Type="Embed" ProgID="Package" ShapeID="_x0000_i1026" DrawAspect="Content" ObjectID="_1829228216" r:id="rId7"/>
        </w:object>
      </w:r>
    </w:p>
    <w:p w14:paraId="4C97BE63" w14:textId="21E30EB1" w:rsidR="004C22FC" w:rsidRDefault="004C22FC" w:rsidP="004C22FC">
      <w:pPr>
        <w:rPr>
          <w:rFonts w:ascii="Arial" w:hAnsi="Arial" w:cs="Arial"/>
        </w:rPr>
      </w:pPr>
    </w:p>
    <w:p w14:paraId="746FB953" w14:textId="77777777" w:rsidR="00CF7D33" w:rsidRPr="00CF7D33" w:rsidRDefault="00CF7D33" w:rsidP="004C22FC">
      <w:pPr>
        <w:rPr>
          <w:rFonts w:ascii="Arial" w:hAnsi="Arial" w:cs="Arial"/>
        </w:rPr>
      </w:pPr>
    </w:p>
    <w:p w14:paraId="7D25A26E" w14:textId="77777777" w:rsidR="004C22FC" w:rsidRPr="00CF7D33" w:rsidRDefault="004C22FC" w:rsidP="004C22FC">
      <w:pPr>
        <w:rPr>
          <w:rFonts w:ascii="Arial" w:hAnsi="Arial" w:cs="Arial"/>
        </w:rPr>
      </w:pPr>
      <w:r w:rsidRPr="00CF7D33">
        <w:rPr>
          <w:rFonts w:ascii="Arial" w:hAnsi="Arial" w:cs="Arial"/>
          <w:b/>
        </w:rPr>
        <w:t xml:space="preserve">Peça de confronto para </w:t>
      </w:r>
      <w:r w:rsidR="00CF7D33" w:rsidRPr="00CF7D33">
        <w:rPr>
          <w:rFonts w:ascii="Arial" w:hAnsi="Arial" w:cs="Arial"/>
          <w:b/>
        </w:rPr>
        <w:t xml:space="preserve">CLARINETA </w:t>
      </w:r>
      <w:proofErr w:type="spellStart"/>
      <w:r w:rsidR="00CF7D33" w:rsidRPr="00CF7D33">
        <w:rPr>
          <w:rFonts w:ascii="Arial" w:hAnsi="Arial" w:cs="Arial"/>
          <w:b/>
        </w:rPr>
        <w:t>Bb</w:t>
      </w:r>
      <w:proofErr w:type="spellEnd"/>
      <w:r w:rsidRPr="00CF7D33">
        <w:rPr>
          <w:rFonts w:ascii="Arial" w:hAnsi="Arial" w:cs="Arial"/>
          <w:b/>
        </w:rPr>
        <w:t>:</w:t>
      </w:r>
      <w:r w:rsidRPr="00CF7D33">
        <w:rPr>
          <w:rFonts w:ascii="Arial" w:hAnsi="Arial" w:cs="Arial"/>
        </w:rPr>
        <w:t xml:space="preserve"> Choro Pesado. Compositores: Dudu Maia e Douglas Loura.</w:t>
      </w:r>
    </w:p>
    <w:p w14:paraId="27D54AC7" w14:textId="77777777" w:rsidR="004C22FC" w:rsidRPr="00CF7D33" w:rsidRDefault="004C22FC" w:rsidP="004C22FC">
      <w:pPr>
        <w:rPr>
          <w:rFonts w:ascii="Arial" w:hAnsi="Arial" w:cs="Arial"/>
        </w:rPr>
      </w:pPr>
      <w:r w:rsidRPr="00CF7D33">
        <w:rPr>
          <w:rFonts w:ascii="Arial" w:hAnsi="Arial" w:cs="Arial"/>
        </w:rPr>
        <w:object w:dxaOrig="4396" w:dyaOrig="811" w14:anchorId="381E9612">
          <v:shape id="_x0000_i1028" type="#_x0000_t75" style="width:219.75pt;height:40.5pt" o:ole="">
            <v:imagedata r:id="rId8" o:title=""/>
          </v:shape>
          <o:OLEObject Type="Embed" ProgID="Package" ShapeID="_x0000_i1028" DrawAspect="Content" ObjectID="_1829228217" r:id="rId9"/>
        </w:object>
      </w:r>
    </w:p>
    <w:p w14:paraId="3CA26EAA" w14:textId="77777777" w:rsidR="004C22FC" w:rsidRDefault="004C22FC" w:rsidP="004C22FC">
      <w:pPr>
        <w:rPr>
          <w:rFonts w:ascii="Arial" w:hAnsi="Arial" w:cs="Arial"/>
        </w:rPr>
      </w:pPr>
    </w:p>
    <w:p w14:paraId="3E7C3657" w14:textId="77777777" w:rsidR="00CF7D33" w:rsidRPr="00CF7D33" w:rsidRDefault="00CF7D33" w:rsidP="004C22FC">
      <w:pPr>
        <w:rPr>
          <w:rFonts w:ascii="Arial" w:hAnsi="Arial" w:cs="Arial"/>
        </w:rPr>
      </w:pPr>
    </w:p>
    <w:p w14:paraId="3E3D857E" w14:textId="77777777" w:rsidR="004C22FC" w:rsidRPr="00CF7D33" w:rsidRDefault="004C22FC" w:rsidP="004C22FC">
      <w:pPr>
        <w:rPr>
          <w:rFonts w:ascii="Arial" w:hAnsi="Arial" w:cs="Arial"/>
        </w:rPr>
      </w:pPr>
      <w:r w:rsidRPr="00CF7D33">
        <w:rPr>
          <w:rFonts w:ascii="Arial" w:hAnsi="Arial" w:cs="Arial"/>
          <w:b/>
        </w:rPr>
        <w:t xml:space="preserve">Peça de confronto para </w:t>
      </w:r>
      <w:r w:rsidR="00CF7D33" w:rsidRPr="00CF7D33">
        <w:rPr>
          <w:rFonts w:ascii="Arial" w:hAnsi="Arial" w:cs="Arial"/>
          <w:b/>
        </w:rPr>
        <w:t>TROMBONE BAIXO</w:t>
      </w:r>
      <w:r w:rsidRPr="00CF7D33">
        <w:rPr>
          <w:rFonts w:ascii="Arial" w:hAnsi="Arial" w:cs="Arial"/>
          <w:b/>
        </w:rPr>
        <w:t xml:space="preserve">: </w:t>
      </w:r>
      <w:r w:rsidRPr="00CF7D33">
        <w:rPr>
          <w:rFonts w:ascii="Arial" w:hAnsi="Arial" w:cs="Arial"/>
        </w:rPr>
        <w:t xml:space="preserve">Concertino </w:t>
      </w:r>
      <w:proofErr w:type="spellStart"/>
      <w:r w:rsidRPr="00CF7D33">
        <w:rPr>
          <w:rFonts w:ascii="Arial" w:hAnsi="Arial" w:cs="Arial"/>
        </w:rPr>
        <w:t>für</w:t>
      </w:r>
      <w:proofErr w:type="spellEnd"/>
      <w:r w:rsidRPr="00CF7D33">
        <w:rPr>
          <w:rFonts w:ascii="Arial" w:hAnsi="Arial" w:cs="Arial"/>
        </w:rPr>
        <w:t xml:space="preserve"> </w:t>
      </w:r>
      <w:proofErr w:type="spellStart"/>
      <w:r w:rsidRPr="00CF7D33">
        <w:rPr>
          <w:rFonts w:ascii="Arial" w:hAnsi="Arial" w:cs="Arial"/>
        </w:rPr>
        <w:t>Basspousaune</w:t>
      </w:r>
      <w:proofErr w:type="spellEnd"/>
      <w:r w:rsidRPr="00CF7D33">
        <w:rPr>
          <w:rFonts w:ascii="Arial" w:hAnsi="Arial" w:cs="Arial"/>
        </w:rPr>
        <w:t xml:space="preserve"> &amp; </w:t>
      </w:r>
      <w:proofErr w:type="spellStart"/>
      <w:r w:rsidRPr="00CF7D33">
        <w:rPr>
          <w:rFonts w:ascii="Arial" w:hAnsi="Arial" w:cs="Arial"/>
        </w:rPr>
        <w:t>Klaiver</w:t>
      </w:r>
      <w:proofErr w:type="spellEnd"/>
      <w:r w:rsidRPr="00CF7D33">
        <w:rPr>
          <w:rFonts w:ascii="Arial" w:hAnsi="Arial" w:cs="Arial"/>
        </w:rPr>
        <w:t xml:space="preserve">. Compositor Ernst </w:t>
      </w:r>
      <w:proofErr w:type="spellStart"/>
      <w:r w:rsidRPr="00CF7D33">
        <w:rPr>
          <w:rFonts w:ascii="Arial" w:hAnsi="Arial" w:cs="Arial"/>
        </w:rPr>
        <w:t>Sachse</w:t>
      </w:r>
      <w:proofErr w:type="spellEnd"/>
      <w:r w:rsidRPr="00CF7D33">
        <w:rPr>
          <w:rFonts w:ascii="Arial" w:hAnsi="Arial" w:cs="Arial"/>
        </w:rPr>
        <w:t xml:space="preserve">. </w:t>
      </w:r>
    </w:p>
    <w:p w14:paraId="5936FD1A" w14:textId="77777777" w:rsidR="004C22FC" w:rsidRPr="00CF7D33" w:rsidRDefault="004C22FC" w:rsidP="004C22FC">
      <w:pPr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object w:dxaOrig="2475" w:dyaOrig="811" w14:anchorId="086FF0D5">
          <v:shape id="_x0000_i1029" type="#_x0000_t75" style="width:123.75pt;height:40.5pt" o:ole="">
            <v:imagedata r:id="rId10" o:title=""/>
          </v:shape>
          <o:OLEObject Type="Embed" ProgID="Package" ShapeID="_x0000_i1029" DrawAspect="Content" ObjectID="_1829228218" r:id="rId11"/>
        </w:object>
      </w:r>
    </w:p>
    <w:p w14:paraId="2D98AF7B" w14:textId="77777777" w:rsidR="004C22FC" w:rsidRDefault="004C22FC" w:rsidP="004C22FC">
      <w:pPr>
        <w:rPr>
          <w:rFonts w:ascii="Arial" w:hAnsi="Arial" w:cs="Arial"/>
          <w:b/>
        </w:rPr>
      </w:pPr>
    </w:p>
    <w:p w14:paraId="2CCD48B2" w14:textId="77777777" w:rsidR="004C22FC" w:rsidRPr="00CF7D33" w:rsidRDefault="004C22FC" w:rsidP="004C22FC">
      <w:pPr>
        <w:rPr>
          <w:rFonts w:ascii="Arial" w:hAnsi="Arial" w:cs="Arial"/>
        </w:rPr>
      </w:pPr>
      <w:r w:rsidRPr="00CF7D33">
        <w:rPr>
          <w:rFonts w:ascii="Arial" w:hAnsi="Arial" w:cs="Arial"/>
          <w:b/>
        </w:rPr>
        <w:t xml:space="preserve">Peça de confronto para </w:t>
      </w:r>
      <w:r w:rsidR="00CF7D33" w:rsidRPr="00CF7D33">
        <w:rPr>
          <w:rFonts w:ascii="Arial" w:hAnsi="Arial" w:cs="Arial"/>
          <w:b/>
        </w:rPr>
        <w:t>TROMBONE</w:t>
      </w:r>
      <w:r w:rsidRPr="00CF7D33">
        <w:rPr>
          <w:rFonts w:ascii="Arial" w:hAnsi="Arial" w:cs="Arial"/>
          <w:b/>
        </w:rPr>
        <w:t xml:space="preserve">: </w:t>
      </w:r>
      <w:r w:rsidRPr="00CF7D33">
        <w:rPr>
          <w:rFonts w:ascii="Arial" w:hAnsi="Arial" w:cs="Arial"/>
        </w:rPr>
        <w:t xml:space="preserve">Concerto for Trombone </w:t>
      </w:r>
      <w:proofErr w:type="spellStart"/>
      <w:r w:rsidRPr="00CF7D33">
        <w:rPr>
          <w:rFonts w:ascii="Arial" w:hAnsi="Arial" w:cs="Arial"/>
        </w:rPr>
        <w:t>and</w:t>
      </w:r>
      <w:proofErr w:type="spellEnd"/>
      <w:r w:rsidRPr="00CF7D33">
        <w:rPr>
          <w:rFonts w:ascii="Arial" w:hAnsi="Arial" w:cs="Arial"/>
        </w:rPr>
        <w:t xml:space="preserve"> Band. Compositor</w:t>
      </w:r>
      <w:r w:rsidR="00CF7D33" w:rsidRPr="00CF7D33">
        <w:rPr>
          <w:rFonts w:ascii="Arial" w:hAnsi="Arial" w:cs="Arial"/>
        </w:rPr>
        <w:t>:</w:t>
      </w:r>
      <w:r w:rsidRPr="00CF7D33">
        <w:rPr>
          <w:rFonts w:ascii="Arial" w:hAnsi="Arial" w:cs="Arial"/>
        </w:rPr>
        <w:t xml:space="preserve"> Nicolai </w:t>
      </w:r>
      <w:proofErr w:type="spellStart"/>
      <w:r w:rsidRPr="00CF7D33">
        <w:rPr>
          <w:rFonts w:ascii="Arial" w:hAnsi="Arial" w:cs="Arial"/>
        </w:rPr>
        <w:t>Rimsky</w:t>
      </w:r>
      <w:proofErr w:type="spellEnd"/>
      <w:r w:rsidRPr="00CF7D33">
        <w:rPr>
          <w:rFonts w:ascii="Arial" w:hAnsi="Arial" w:cs="Arial"/>
        </w:rPr>
        <w:t>-Korsakov.</w:t>
      </w:r>
    </w:p>
    <w:p w14:paraId="5A6AA07D" w14:textId="77777777" w:rsidR="004C22FC" w:rsidRPr="00CF7D33" w:rsidRDefault="004C22FC" w:rsidP="004C22FC">
      <w:pPr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object w:dxaOrig="6946" w:dyaOrig="811" w14:anchorId="4976C903">
          <v:shape id="_x0000_i1030" type="#_x0000_t75" style="width:347.25pt;height:40.5pt" o:ole="">
            <v:imagedata r:id="rId12" o:title=""/>
          </v:shape>
          <o:OLEObject Type="Embed" ProgID="Package" ShapeID="_x0000_i1030" DrawAspect="Content" ObjectID="_1829228219" r:id="rId13"/>
        </w:object>
      </w:r>
    </w:p>
    <w:p w14:paraId="6A2BD633" w14:textId="77777777" w:rsidR="00111A10" w:rsidRPr="00CF7D33" w:rsidRDefault="00111A10" w:rsidP="00111A10">
      <w:pPr>
        <w:rPr>
          <w:rFonts w:ascii="Arial" w:hAnsi="Arial" w:cs="Arial"/>
        </w:rPr>
      </w:pPr>
      <w:r w:rsidRPr="00CF7D33">
        <w:rPr>
          <w:rFonts w:ascii="Arial" w:hAnsi="Arial" w:cs="Arial"/>
          <w:b/>
        </w:rPr>
        <w:t xml:space="preserve">Peça de confronto para </w:t>
      </w:r>
      <w:r w:rsidR="00CF7D33" w:rsidRPr="00CF7D33">
        <w:rPr>
          <w:rFonts w:ascii="Arial" w:hAnsi="Arial" w:cs="Arial"/>
          <w:b/>
        </w:rPr>
        <w:t>SAX ALTO</w:t>
      </w:r>
      <w:r w:rsidRPr="00CF7D33">
        <w:rPr>
          <w:rFonts w:ascii="Arial" w:hAnsi="Arial" w:cs="Arial"/>
          <w:b/>
        </w:rPr>
        <w:t xml:space="preserve"> em </w:t>
      </w:r>
      <w:proofErr w:type="spellStart"/>
      <w:r w:rsidRPr="00CF7D33">
        <w:rPr>
          <w:rFonts w:ascii="Arial" w:hAnsi="Arial" w:cs="Arial"/>
          <w:b/>
        </w:rPr>
        <w:t>Eb</w:t>
      </w:r>
      <w:proofErr w:type="spellEnd"/>
      <w:r w:rsidRPr="00CF7D33">
        <w:rPr>
          <w:rFonts w:ascii="Arial" w:hAnsi="Arial" w:cs="Arial"/>
          <w:b/>
        </w:rPr>
        <w:t xml:space="preserve">: </w:t>
      </w:r>
      <w:proofErr w:type="spellStart"/>
      <w:r w:rsidRPr="00CF7D33">
        <w:rPr>
          <w:rFonts w:ascii="Arial" w:hAnsi="Arial" w:cs="Arial"/>
        </w:rPr>
        <w:t>Scaramouche</w:t>
      </w:r>
      <w:proofErr w:type="spellEnd"/>
      <w:r w:rsidRPr="00CF7D33">
        <w:rPr>
          <w:rFonts w:ascii="Arial" w:hAnsi="Arial" w:cs="Arial"/>
        </w:rPr>
        <w:t>. Compositor</w:t>
      </w:r>
      <w:r w:rsidR="00CF7D33" w:rsidRPr="00CF7D33">
        <w:rPr>
          <w:rFonts w:ascii="Arial" w:hAnsi="Arial" w:cs="Arial"/>
        </w:rPr>
        <w:t>:</w:t>
      </w:r>
      <w:r w:rsidRPr="00CF7D33">
        <w:rPr>
          <w:rFonts w:ascii="Arial" w:hAnsi="Arial" w:cs="Arial"/>
        </w:rPr>
        <w:t xml:space="preserve"> Darius </w:t>
      </w:r>
      <w:proofErr w:type="spellStart"/>
      <w:r w:rsidRPr="00CF7D33">
        <w:rPr>
          <w:rFonts w:ascii="Arial" w:hAnsi="Arial" w:cs="Arial"/>
        </w:rPr>
        <w:t>Milhaud</w:t>
      </w:r>
      <w:proofErr w:type="spellEnd"/>
      <w:r w:rsidRPr="00CF7D33">
        <w:rPr>
          <w:rFonts w:ascii="Arial" w:hAnsi="Arial" w:cs="Arial"/>
        </w:rPr>
        <w:t xml:space="preserve">; </w:t>
      </w:r>
      <w:proofErr w:type="spellStart"/>
      <w:r w:rsidRPr="00CF7D33">
        <w:rPr>
          <w:rFonts w:ascii="Arial" w:hAnsi="Arial" w:cs="Arial"/>
        </w:rPr>
        <w:t>Mov</w:t>
      </w:r>
      <w:proofErr w:type="spellEnd"/>
      <w:r w:rsidRPr="00CF7D33">
        <w:rPr>
          <w:rFonts w:ascii="Arial" w:hAnsi="Arial" w:cs="Arial"/>
        </w:rPr>
        <w:t xml:space="preserve"> 3°- BRAZILEIRA</w:t>
      </w:r>
    </w:p>
    <w:p w14:paraId="2EC55B03" w14:textId="77777777" w:rsidR="0027061A" w:rsidRDefault="00111A10" w:rsidP="004C22FC">
      <w:pPr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object w:dxaOrig="2341" w:dyaOrig="811" w14:anchorId="6D0A4351">
          <v:shape id="_x0000_i1031" type="#_x0000_t75" style="width:117pt;height:40.5pt" o:ole="">
            <v:imagedata r:id="rId14" o:title=""/>
          </v:shape>
          <o:OLEObject Type="Embed" ProgID="Package" ShapeID="_x0000_i1031" DrawAspect="Content" ObjectID="_1829228220" r:id="rId15"/>
        </w:object>
      </w:r>
    </w:p>
    <w:p w14:paraId="64415EED" w14:textId="77777777" w:rsidR="00CF7D33" w:rsidRDefault="00CF7D33" w:rsidP="004C22FC">
      <w:pPr>
        <w:rPr>
          <w:rFonts w:ascii="Arial" w:hAnsi="Arial" w:cs="Arial"/>
          <w:b/>
        </w:rPr>
      </w:pPr>
    </w:p>
    <w:p w14:paraId="3AE385F6" w14:textId="77777777" w:rsidR="00CF7D33" w:rsidRPr="00CF7D33" w:rsidRDefault="00CF7D33" w:rsidP="004C22FC">
      <w:pPr>
        <w:rPr>
          <w:rFonts w:ascii="Arial" w:hAnsi="Arial" w:cs="Arial"/>
          <w:b/>
        </w:rPr>
      </w:pPr>
    </w:p>
    <w:p w14:paraId="4C5C7F5C" w14:textId="54506671" w:rsidR="00111A10" w:rsidRPr="00CF7D33" w:rsidRDefault="0027061A" w:rsidP="004C22FC">
      <w:pPr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t xml:space="preserve">Peça de confronto do </w:t>
      </w:r>
      <w:r w:rsidR="00CF7D33" w:rsidRPr="00CF7D33">
        <w:rPr>
          <w:rFonts w:ascii="Arial" w:hAnsi="Arial" w:cs="Arial"/>
          <w:b/>
        </w:rPr>
        <w:t>TROMPETE</w:t>
      </w:r>
      <w:r w:rsidRPr="00CF7D33">
        <w:rPr>
          <w:rFonts w:ascii="Arial" w:hAnsi="Arial" w:cs="Arial"/>
          <w:b/>
        </w:rPr>
        <w:t xml:space="preserve">: </w:t>
      </w:r>
      <w:r w:rsidR="00A93211" w:rsidRPr="00A93211">
        <w:rPr>
          <w:rFonts w:ascii="Arial" w:hAnsi="Arial" w:cs="Arial"/>
        </w:rPr>
        <w:t xml:space="preserve">TROMPETE </w:t>
      </w:r>
      <w:proofErr w:type="spellStart"/>
      <w:r w:rsidR="00A93211" w:rsidRPr="00A93211">
        <w:rPr>
          <w:rFonts w:ascii="Arial" w:hAnsi="Arial" w:cs="Arial"/>
        </w:rPr>
        <w:t>Bb</w:t>
      </w:r>
      <w:proofErr w:type="spellEnd"/>
      <w:r w:rsidR="00A93211" w:rsidRPr="00A93211">
        <w:rPr>
          <w:rFonts w:ascii="Arial" w:hAnsi="Arial" w:cs="Arial"/>
        </w:rPr>
        <w:t xml:space="preserve"> - </w:t>
      </w:r>
      <w:proofErr w:type="spellStart"/>
      <w:r w:rsidR="00A93211" w:rsidRPr="00A93211">
        <w:rPr>
          <w:rFonts w:ascii="Arial" w:hAnsi="Arial" w:cs="Arial"/>
        </w:rPr>
        <w:t>Variations</w:t>
      </w:r>
      <w:proofErr w:type="spellEnd"/>
      <w:r w:rsidR="00A93211" w:rsidRPr="00A93211">
        <w:rPr>
          <w:rFonts w:ascii="Arial" w:hAnsi="Arial" w:cs="Arial"/>
        </w:rPr>
        <w:t xml:space="preserve"> </w:t>
      </w:r>
      <w:proofErr w:type="spellStart"/>
      <w:r w:rsidR="00A93211" w:rsidRPr="00A93211">
        <w:rPr>
          <w:rFonts w:ascii="Arial" w:hAnsi="Arial" w:cs="Arial"/>
        </w:rPr>
        <w:t>Sur</w:t>
      </w:r>
      <w:proofErr w:type="spellEnd"/>
      <w:r w:rsidR="00A93211" w:rsidRPr="00A93211">
        <w:rPr>
          <w:rFonts w:ascii="Arial" w:hAnsi="Arial" w:cs="Arial"/>
        </w:rPr>
        <w:t xml:space="preserve"> Le Carnaval de Venise, </w:t>
      </w:r>
      <w:proofErr w:type="spellStart"/>
      <w:r w:rsidR="00A93211" w:rsidRPr="00A93211">
        <w:rPr>
          <w:rFonts w:ascii="Arial" w:hAnsi="Arial" w:cs="Arial"/>
        </w:rPr>
        <w:t>Introduction</w:t>
      </w:r>
      <w:proofErr w:type="spellEnd"/>
      <w:r w:rsidR="00A93211" w:rsidRPr="00A93211">
        <w:rPr>
          <w:rFonts w:ascii="Arial" w:hAnsi="Arial" w:cs="Arial"/>
        </w:rPr>
        <w:t xml:space="preserve"> (</w:t>
      </w:r>
      <w:proofErr w:type="spellStart"/>
      <w:r w:rsidR="00A93211" w:rsidRPr="00A93211">
        <w:rPr>
          <w:rFonts w:ascii="Arial" w:hAnsi="Arial" w:cs="Arial"/>
        </w:rPr>
        <w:t>Allegreto</w:t>
      </w:r>
      <w:proofErr w:type="spellEnd"/>
      <w:r w:rsidR="00A93211" w:rsidRPr="00A93211">
        <w:rPr>
          <w:rFonts w:ascii="Arial" w:hAnsi="Arial" w:cs="Arial"/>
        </w:rPr>
        <w:t xml:space="preserve">), </w:t>
      </w:r>
      <w:proofErr w:type="spellStart"/>
      <w:r w:rsidR="00A93211" w:rsidRPr="00A93211">
        <w:rPr>
          <w:rFonts w:ascii="Arial" w:hAnsi="Arial" w:cs="Arial"/>
        </w:rPr>
        <w:t>Variation</w:t>
      </w:r>
      <w:proofErr w:type="spellEnd"/>
      <w:r w:rsidR="00A93211" w:rsidRPr="00A93211">
        <w:rPr>
          <w:rFonts w:ascii="Arial" w:hAnsi="Arial" w:cs="Arial"/>
        </w:rPr>
        <w:t xml:space="preserve"> 2; de J. B. </w:t>
      </w:r>
      <w:proofErr w:type="spellStart"/>
      <w:r w:rsidR="00A93211" w:rsidRPr="00A93211">
        <w:rPr>
          <w:rFonts w:ascii="Arial" w:hAnsi="Arial" w:cs="Arial"/>
        </w:rPr>
        <w:t>Arban</w:t>
      </w:r>
      <w:proofErr w:type="spellEnd"/>
      <w:r w:rsidR="00A93211" w:rsidRPr="00A93211">
        <w:rPr>
          <w:rFonts w:ascii="Arial" w:hAnsi="Arial" w:cs="Arial"/>
        </w:rPr>
        <w:t>)</w:t>
      </w:r>
      <w:r w:rsidR="00A93211" w:rsidRPr="00CF7D33">
        <w:rPr>
          <w:rFonts w:ascii="Arial" w:hAnsi="Arial" w:cs="Arial"/>
          <w:b/>
        </w:rPr>
        <w:t xml:space="preserve"> </w:t>
      </w:r>
    </w:p>
    <w:p w14:paraId="40544306" w14:textId="32E27675" w:rsidR="001D1300" w:rsidRDefault="001D1300" w:rsidP="001D1300">
      <w:pPr>
        <w:keepNext/>
      </w:pPr>
      <w:r>
        <w:rPr>
          <w:rFonts w:ascii="Arial" w:hAnsi="Arial" w:cs="Arial"/>
          <w:b/>
        </w:rPr>
        <w:object w:dxaOrig="1539" w:dyaOrig="997" w14:anchorId="2E4ED609">
          <v:shape id="_x0000_i1032" type="#_x0000_t75" style="width:77.25pt;height:49.5pt" o:ole="">
            <v:imagedata r:id="rId16" o:title=""/>
          </v:shape>
          <o:OLEObject Type="Embed" ProgID="Acrobat.Document.DC" ShapeID="_x0000_i1032" DrawAspect="Icon" ObjectID="_1829228221" r:id="rId17"/>
        </w:object>
      </w:r>
    </w:p>
    <w:p w14:paraId="671F4C99" w14:textId="01E63201" w:rsidR="00CF7D33" w:rsidRDefault="00CF7D33" w:rsidP="004C22FC">
      <w:pPr>
        <w:rPr>
          <w:rFonts w:ascii="Arial" w:hAnsi="Arial" w:cs="Arial"/>
          <w:b/>
        </w:rPr>
      </w:pPr>
    </w:p>
    <w:p w14:paraId="77190E2D" w14:textId="77777777" w:rsidR="001D1300" w:rsidRPr="00CF7D33" w:rsidRDefault="001D1300" w:rsidP="004C22FC">
      <w:pPr>
        <w:rPr>
          <w:rFonts w:ascii="Arial" w:hAnsi="Arial" w:cs="Arial"/>
          <w:b/>
        </w:rPr>
      </w:pPr>
    </w:p>
    <w:p w14:paraId="36CA68AB" w14:textId="77777777" w:rsidR="00111A10" w:rsidRPr="00CF7D33" w:rsidRDefault="00111A10" w:rsidP="004C22FC">
      <w:pPr>
        <w:rPr>
          <w:rFonts w:ascii="Arial" w:hAnsi="Arial" w:cs="Arial"/>
        </w:rPr>
      </w:pPr>
      <w:r w:rsidRPr="00CF7D33">
        <w:rPr>
          <w:rFonts w:ascii="Arial" w:hAnsi="Arial" w:cs="Arial"/>
          <w:b/>
        </w:rPr>
        <w:t xml:space="preserve">Peça de confronto da </w:t>
      </w:r>
      <w:r w:rsidR="00CF7D33" w:rsidRPr="00CF7D33">
        <w:rPr>
          <w:rFonts w:ascii="Arial" w:hAnsi="Arial" w:cs="Arial"/>
          <w:b/>
        </w:rPr>
        <w:t>GUITARRA</w:t>
      </w:r>
      <w:r w:rsidRPr="00CF7D33">
        <w:rPr>
          <w:rFonts w:ascii="Arial" w:hAnsi="Arial" w:cs="Arial"/>
          <w:b/>
        </w:rPr>
        <w:t xml:space="preserve">: </w:t>
      </w:r>
      <w:r w:rsidRPr="00CF7D33">
        <w:rPr>
          <w:rFonts w:ascii="Arial" w:hAnsi="Arial" w:cs="Arial"/>
        </w:rPr>
        <w:t xml:space="preserve">Paca Tatu, Cotia Não. </w:t>
      </w:r>
      <w:r w:rsidR="00CF7D33" w:rsidRPr="00CF7D33">
        <w:rPr>
          <w:rFonts w:ascii="Arial" w:hAnsi="Arial" w:cs="Arial"/>
        </w:rPr>
        <w:t xml:space="preserve">Compositor: </w:t>
      </w:r>
      <w:r w:rsidRPr="00CF7D33">
        <w:rPr>
          <w:rFonts w:ascii="Arial" w:hAnsi="Arial" w:cs="Arial"/>
        </w:rPr>
        <w:t>Nelson Faria.</w:t>
      </w:r>
    </w:p>
    <w:p w14:paraId="0E1E2EDB" w14:textId="71FB82C8" w:rsidR="00111A10" w:rsidRPr="00CF7D33" w:rsidRDefault="00AA32DC" w:rsidP="004C22FC">
      <w:pPr>
        <w:rPr>
          <w:rFonts w:ascii="Arial" w:hAnsi="Arial" w:cs="Arial"/>
        </w:rPr>
      </w:pPr>
      <w:r w:rsidRPr="00CF7D33">
        <w:rPr>
          <w:rFonts w:ascii="Arial" w:hAnsi="Arial" w:cs="Arial"/>
        </w:rPr>
        <w:object w:dxaOrig="1201" w:dyaOrig="811" w14:anchorId="585AEE23">
          <v:shape id="_x0000_i1033" type="#_x0000_t75" style="width:60pt;height:40.5pt" o:ole="">
            <v:imagedata r:id="rId18" o:title=""/>
          </v:shape>
          <o:OLEObject Type="Embed" ProgID="Package" ShapeID="_x0000_i1033" DrawAspect="Content" ObjectID="_1829228222" r:id="rId19"/>
        </w:object>
      </w:r>
    </w:p>
    <w:p w14:paraId="36F84D05" w14:textId="77777777" w:rsidR="00111A10" w:rsidRDefault="00111A10" w:rsidP="004C22FC">
      <w:pPr>
        <w:rPr>
          <w:rFonts w:ascii="Arial" w:hAnsi="Arial" w:cs="Arial"/>
          <w:b/>
        </w:rPr>
      </w:pPr>
    </w:p>
    <w:p w14:paraId="6EAF7AE7" w14:textId="77777777" w:rsidR="00CF7D33" w:rsidRPr="00CF7D33" w:rsidRDefault="00CF7D33" w:rsidP="004C22FC">
      <w:pPr>
        <w:rPr>
          <w:rFonts w:ascii="Arial" w:hAnsi="Arial" w:cs="Arial"/>
          <w:b/>
        </w:rPr>
      </w:pPr>
    </w:p>
    <w:p w14:paraId="5D0AD1B3" w14:textId="0F878B6B" w:rsidR="0027061A" w:rsidRPr="00CF7D33" w:rsidRDefault="0027061A" w:rsidP="004C22FC">
      <w:pPr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t xml:space="preserve">Peça de confronto do </w:t>
      </w:r>
      <w:r w:rsidR="00CF7D33" w:rsidRPr="00CF7D33">
        <w:rPr>
          <w:rFonts w:ascii="Arial" w:hAnsi="Arial" w:cs="Arial"/>
          <w:b/>
        </w:rPr>
        <w:t>CONTRA BAIXO</w:t>
      </w:r>
      <w:r w:rsidRPr="00CF7D33">
        <w:rPr>
          <w:rFonts w:ascii="Arial" w:hAnsi="Arial" w:cs="Arial"/>
          <w:b/>
        </w:rPr>
        <w:t>:</w:t>
      </w:r>
      <w:r w:rsidR="00111CA2">
        <w:rPr>
          <w:rFonts w:ascii="Arial" w:hAnsi="Arial" w:cs="Arial"/>
          <w:b/>
        </w:rPr>
        <w:t xml:space="preserve"> </w:t>
      </w:r>
      <w:r w:rsidR="00111CA2" w:rsidRPr="00111CA2">
        <w:rPr>
          <w:rFonts w:ascii="Arial" w:hAnsi="Arial" w:cs="Arial"/>
          <w:bCs/>
        </w:rPr>
        <w:t>Power. Compositor: Marcus Miller.</w:t>
      </w:r>
    </w:p>
    <w:p w14:paraId="5529E879" w14:textId="512720C7" w:rsidR="00CF7D33" w:rsidRDefault="001D1300" w:rsidP="004C22FC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object w:dxaOrig="1539" w:dyaOrig="997" w14:anchorId="443E4CD3">
          <v:shape id="_x0000_i1034" type="#_x0000_t75" style="width:77.25pt;height:49.5pt" o:ole="">
            <v:imagedata r:id="rId20" o:title=""/>
          </v:shape>
          <o:OLEObject Type="Embed" ProgID="Acrobat.Document.DC" ShapeID="_x0000_i1034" DrawAspect="Icon" ObjectID="_1829228223" r:id="rId21"/>
        </w:object>
      </w:r>
    </w:p>
    <w:p w14:paraId="43C85BC7" w14:textId="5B76C2E8" w:rsidR="00CF7D33" w:rsidRDefault="00CF7D33" w:rsidP="004C22FC">
      <w:pPr>
        <w:rPr>
          <w:rFonts w:ascii="Arial" w:hAnsi="Arial" w:cs="Arial"/>
          <w:b/>
        </w:rPr>
      </w:pPr>
    </w:p>
    <w:p w14:paraId="76202D19" w14:textId="77777777" w:rsidR="0096519F" w:rsidRPr="00CF7D33" w:rsidRDefault="0096519F" w:rsidP="004C22FC">
      <w:pPr>
        <w:rPr>
          <w:rFonts w:ascii="Arial" w:hAnsi="Arial" w:cs="Arial"/>
          <w:b/>
        </w:rPr>
      </w:pPr>
    </w:p>
    <w:p w14:paraId="7875A866" w14:textId="77777777" w:rsidR="004C22FC" w:rsidRPr="00CF7D33" w:rsidRDefault="0027061A" w:rsidP="004C22FC">
      <w:pPr>
        <w:rPr>
          <w:rFonts w:ascii="Arial" w:hAnsi="Arial" w:cs="Arial"/>
        </w:rPr>
      </w:pPr>
      <w:r w:rsidRPr="00CF7D33">
        <w:rPr>
          <w:rFonts w:ascii="Arial" w:hAnsi="Arial" w:cs="Arial"/>
          <w:b/>
        </w:rPr>
        <w:t>Peça de confronto da TROMPA F:</w:t>
      </w:r>
      <w:r w:rsidRPr="00CF7D33">
        <w:rPr>
          <w:rFonts w:ascii="Arial" w:hAnsi="Arial" w:cs="Arial"/>
        </w:rPr>
        <w:t xml:space="preserve"> Horn Concerto No. 3 KV 447 Wolfgang Amadeus Mozart Horn in F.</w:t>
      </w:r>
    </w:p>
    <w:p w14:paraId="54CA395B" w14:textId="77777777" w:rsidR="00CF7D33" w:rsidRPr="00CF7D33" w:rsidRDefault="00CF7D33" w:rsidP="004C22FC">
      <w:pPr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object w:dxaOrig="3091" w:dyaOrig="811" w14:anchorId="336E8D95">
          <v:shape id="_x0000_i1035" type="#_x0000_t75" style="width:154.5pt;height:40.5pt" o:ole="">
            <v:imagedata r:id="rId22" o:title=""/>
          </v:shape>
          <o:OLEObject Type="Embed" ProgID="Package" ShapeID="_x0000_i1035" DrawAspect="Content" ObjectID="_1829228224" r:id="rId23"/>
        </w:object>
      </w:r>
    </w:p>
    <w:p w14:paraId="6D072BE7" w14:textId="597449B0" w:rsidR="0027061A" w:rsidRDefault="0027061A" w:rsidP="004C22FC">
      <w:pPr>
        <w:rPr>
          <w:rFonts w:ascii="Arial" w:hAnsi="Arial" w:cs="Arial"/>
          <w:b/>
        </w:rPr>
      </w:pPr>
    </w:p>
    <w:p w14:paraId="5D3BD567" w14:textId="1741CEEF" w:rsidR="0096519F" w:rsidRDefault="0096519F" w:rsidP="004C22FC">
      <w:pPr>
        <w:rPr>
          <w:rFonts w:ascii="Arial" w:hAnsi="Arial" w:cs="Arial"/>
          <w:b/>
        </w:rPr>
      </w:pPr>
    </w:p>
    <w:p w14:paraId="52AC77AC" w14:textId="3D77DAF3" w:rsidR="001D1300" w:rsidRDefault="001D1300" w:rsidP="004C22FC">
      <w:pPr>
        <w:rPr>
          <w:rFonts w:ascii="Arial" w:hAnsi="Arial" w:cs="Arial"/>
          <w:b/>
        </w:rPr>
      </w:pPr>
    </w:p>
    <w:p w14:paraId="3A177179" w14:textId="77777777" w:rsidR="001D1300" w:rsidRPr="00CF7D33" w:rsidRDefault="001D1300" w:rsidP="004C22FC">
      <w:pPr>
        <w:rPr>
          <w:rFonts w:ascii="Arial" w:hAnsi="Arial" w:cs="Arial"/>
          <w:b/>
        </w:rPr>
      </w:pPr>
    </w:p>
    <w:p w14:paraId="472C2093" w14:textId="77777777" w:rsidR="0027061A" w:rsidRPr="00CF7D33" w:rsidRDefault="0027061A" w:rsidP="004C22FC">
      <w:pPr>
        <w:rPr>
          <w:rFonts w:ascii="Arial" w:hAnsi="Arial" w:cs="Arial"/>
        </w:rPr>
      </w:pPr>
      <w:r w:rsidRPr="00CF7D33">
        <w:rPr>
          <w:rFonts w:ascii="Arial" w:hAnsi="Arial" w:cs="Arial"/>
          <w:b/>
        </w:rPr>
        <w:t xml:space="preserve">Peça de confronto do FLAUTIM C: </w:t>
      </w:r>
      <w:r w:rsidRPr="00CF7D33">
        <w:rPr>
          <w:rFonts w:ascii="Arial" w:hAnsi="Arial" w:cs="Arial"/>
        </w:rPr>
        <w:t xml:space="preserve">The Stars </w:t>
      </w:r>
      <w:proofErr w:type="spellStart"/>
      <w:r w:rsidRPr="00CF7D33">
        <w:rPr>
          <w:rFonts w:ascii="Arial" w:hAnsi="Arial" w:cs="Arial"/>
        </w:rPr>
        <w:t>and</w:t>
      </w:r>
      <w:proofErr w:type="spellEnd"/>
      <w:r w:rsidRPr="00CF7D33">
        <w:rPr>
          <w:rFonts w:ascii="Arial" w:hAnsi="Arial" w:cs="Arial"/>
        </w:rPr>
        <w:t xml:space="preserve"> Stripes Forever, Compositor: John Philip Sousa. </w:t>
      </w:r>
    </w:p>
    <w:p w14:paraId="02EA715C" w14:textId="77777777" w:rsidR="0027061A" w:rsidRDefault="0027061A" w:rsidP="004C22FC">
      <w:pPr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object w:dxaOrig="3496" w:dyaOrig="811" w14:anchorId="333A50F1">
          <v:shape id="_x0000_i1036" type="#_x0000_t75" style="width:174.75pt;height:40.5pt" o:ole="">
            <v:imagedata r:id="rId24" o:title=""/>
          </v:shape>
          <o:OLEObject Type="Embed" ProgID="Package" ShapeID="_x0000_i1036" DrawAspect="Content" ObjectID="_1829228225" r:id="rId25"/>
        </w:object>
      </w:r>
    </w:p>
    <w:p w14:paraId="4CA1DDD4" w14:textId="3068F697" w:rsidR="0027061A" w:rsidRDefault="0027061A" w:rsidP="004C22FC">
      <w:pPr>
        <w:rPr>
          <w:rFonts w:ascii="Arial" w:hAnsi="Arial" w:cs="Arial"/>
          <w:b/>
        </w:rPr>
      </w:pPr>
    </w:p>
    <w:p w14:paraId="45C8CB35" w14:textId="77777777" w:rsidR="001D1300" w:rsidRPr="00CF7D33" w:rsidRDefault="001D1300" w:rsidP="004C22FC">
      <w:pPr>
        <w:rPr>
          <w:rFonts w:ascii="Arial" w:hAnsi="Arial" w:cs="Arial"/>
          <w:b/>
        </w:rPr>
      </w:pPr>
    </w:p>
    <w:p w14:paraId="78C7E262" w14:textId="4EDFAD5B" w:rsidR="00CF7D33" w:rsidRPr="00CF7D33" w:rsidRDefault="00CF7D33" w:rsidP="004C22FC">
      <w:pPr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t xml:space="preserve">Peça de confronto do VIOLÃO/VIOLA CAIPIRA: </w:t>
      </w:r>
      <w:r w:rsidR="00364175" w:rsidRPr="00364175">
        <w:rPr>
          <w:rFonts w:ascii="Arial" w:hAnsi="Arial" w:cs="Arial"/>
          <w:bCs/>
        </w:rPr>
        <w:t>Sons de Carrilhões</w:t>
      </w:r>
    </w:p>
    <w:p w14:paraId="2744B7AC" w14:textId="5B1D8B8B" w:rsidR="00CF7D33" w:rsidRPr="00CF7D33" w:rsidRDefault="00364175" w:rsidP="004C22FC">
      <w:pPr>
        <w:rPr>
          <w:rFonts w:ascii="Arial" w:hAnsi="Arial" w:cs="Arial"/>
          <w:b/>
        </w:rPr>
      </w:pPr>
      <w:r>
        <w:object w:dxaOrig="1537" w:dyaOrig="994" w14:anchorId="1199FA21">
          <v:shape id="_x0000_i1037" type="#_x0000_t75" style="width:76.5pt;height:49.5pt" o:ole="">
            <v:imagedata r:id="rId26" o:title=""/>
          </v:shape>
          <o:OLEObject Type="Embed" ProgID="Package" ShapeID="_x0000_i1037" DrawAspect="Icon" ObjectID="_1829228226" r:id="rId27"/>
        </w:object>
      </w:r>
    </w:p>
    <w:p w14:paraId="124714E2" w14:textId="77777777" w:rsidR="00CF7D33" w:rsidRPr="00CF7D33" w:rsidRDefault="00CF7D33" w:rsidP="004C22FC">
      <w:pPr>
        <w:rPr>
          <w:rFonts w:ascii="Arial" w:hAnsi="Arial" w:cs="Arial"/>
          <w:b/>
        </w:rPr>
      </w:pPr>
    </w:p>
    <w:p w14:paraId="4BF8DBF2" w14:textId="77777777" w:rsidR="00CF7D33" w:rsidRPr="00CF7D33" w:rsidRDefault="00CF7D33" w:rsidP="004C22FC">
      <w:pPr>
        <w:rPr>
          <w:rFonts w:ascii="Arial" w:hAnsi="Arial" w:cs="Arial"/>
          <w:b/>
        </w:rPr>
      </w:pPr>
    </w:p>
    <w:p w14:paraId="251AB572" w14:textId="47E74AB7" w:rsidR="00CF7D33" w:rsidRDefault="00CF7D33" w:rsidP="004C22FC">
      <w:pPr>
        <w:rPr>
          <w:rFonts w:ascii="Arial" w:hAnsi="Arial" w:cs="Arial"/>
          <w:b/>
        </w:rPr>
      </w:pPr>
      <w:r w:rsidRPr="00CF7D33">
        <w:rPr>
          <w:rFonts w:ascii="Arial" w:hAnsi="Arial" w:cs="Arial"/>
          <w:b/>
        </w:rPr>
        <w:t xml:space="preserve">Peça de confronto do TECLADO/ACORDEON: </w:t>
      </w:r>
      <w:proofErr w:type="spellStart"/>
      <w:r w:rsidR="00364175" w:rsidRPr="00364175">
        <w:rPr>
          <w:rFonts w:ascii="Arial" w:hAnsi="Arial" w:cs="Arial"/>
          <w:bCs/>
        </w:rPr>
        <w:t>Ballade</w:t>
      </w:r>
      <w:proofErr w:type="spellEnd"/>
      <w:r w:rsidR="00364175" w:rsidRPr="00364175">
        <w:rPr>
          <w:rFonts w:ascii="Arial" w:hAnsi="Arial" w:cs="Arial"/>
          <w:bCs/>
        </w:rPr>
        <w:t xml:space="preserve"> Pour</w:t>
      </w:r>
      <w:r w:rsidR="00364175">
        <w:rPr>
          <w:rFonts w:ascii="Arial" w:hAnsi="Arial" w:cs="Arial"/>
          <w:bCs/>
        </w:rPr>
        <w:t xml:space="preserve"> Adeline</w:t>
      </w:r>
      <w:r w:rsidR="00364175" w:rsidRPr="00364175">
        <w:rPr>
          <w:rFonts w:ascii="Arial" w:hAnsi="Arial" w:cs="Arial"/>
          <w:bCs/>
        </w:rPr>
        <w:t xml:space="preserve"> -</w:t>
      </w:r>
      <w:r w:rsidR="00364175">
        <w:rPr>
          <w:rFonts w:ascii="Arial" w:hAnsi="Arial" w:cs="Arial"/>
          <w:b/>
        </w:rPr>
        <w:t xml:space="preserve"> </w:t>
      </w:r>
      <w:r w:rsidR="00364175" w:rsidRPr="00364175">
        <w:rPr>
          <w:rFonts w:ascii="Arial" w:hAnsi="Arial" w:cs="Arial"/>
          <w:b/>
          <w:color w:val="EE0000"/>
        </w:rPr>
        <w:t>Folhas 1, 2 e 3</w:t>
      </w:r>
      <w:r w:rsidR="00364175">
        <w:rPr>
          <w:rFonts w:ascii="Arial" w:hAnsi="Arial" w:cs="Arial"/>
          <w:b/>
        </w:rPr>
        <w:t>.</w:t>
      </w:r>
    </w:p>
    <w:p w14:paraId="0E623FFF" w14:textId="333395E8" w:rsidR="00364175" w:rsidRPr="00CF7D33" w:rsidRDefault="00364175" w:rsidP="004C22FC">
      <w:pPr>
        <w:rPr>
          <w:rFonts w:ascii="Arial" w:hAnsi="Arial" w:cs="Arial"/>
          <w:b/>
        </w:rPr>
      </w:pPr>
      <w:r>
        <w:object w:dxaOrig="1537" w:dyaOrig="994" w14:anchorId="36F013C7">
          <v:shape id="_x0000_i1038" type="#_x0000_t75" style="width:76.5pt;height:49.5pt" o:ole="">
            <v:imagedata r:id="rId28" o:title=""/>
          </v:shape>
          <o:OLEObject Type="Embed" ProgID="Package" ShapeID="_x0000_i1038" DrawAspect="Icon" ObjectID="_1829228227" r:id="rId29"/>
        </w:object>
      </w:r>
    </w:p>
    <w:sectPr w:rsidR="00364175" w:rsidRPr="00CF7D3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22FC"/>
    <w:rsid w:val="00056C3F"/>
    <w:rsid w:val="000F648E"/>
    <w:rsid w:val="00111A10"/>
    <w:rsid w:val="00111CA2"/>
    <w:rsid w:val="001823B3"/>
    <w:rsid w:val="001D1300"/>
    <w:rsid w:val="0027061A"/>
    <w:rsid w:val="00364175"/>
    <w:rsid w:val="003B48E0"/>
    <w:rsid w:val="004C22FC"/>
    <w:rsid w:val="00682270"/>
    <w:rsid w:val="007C5875"/>
    <w:rsid w:val="0096519F"/>
    <w:rsid w:val="00A93211"/>
    <w:rsid w:val="00AA32DC"/>
    <w:rsid w:val="00BD18C1"/>
    <w:rsid w:val="00CF5704"/>
    <w:rsid w:val="00CF7D33"/>
    <w:rsid w:val="00D73273"/>
    <w:rsid w:val="00D87D81"/>
    <w:rsid w:val="00E13920"/>
    <w:rsid w:val="00FB5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86E2D5"/>
  <w15:chartTrackingRefBased/>
  <w15:docId w15:val="{F59D859A-9609-43B0-B693-E6272B9BD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yperlink">
    <w:name w:val="Hyperlink"/>
    <w:basedOn w:val="Fontepargpadro"/>
    <w:uiPriority w:val="99"/>
    <w:unhideWhenUsed/>
    <w:rsid w:val="00D87D81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D87D81"/>
    <w:rPr>
      <w:color w:val="605E5C"/>
      <w:shd w:val="clear" w:color="auto" w:fill="E1DFDD"/>
    </w:rPr>
  </w:style>
  <w:style w:type="paragraph" w:styleId="Legenda">
    <w:name w:val="caption"/>
    <w:basedOn w:val="Normal"/>
    <w:next w:val="Normal"/>
    <w:uiPriority w:val="35"/>
    <w:unhideWhenUsed/>
    <w:qFormat/>
    <w:rsid w:val="001D1300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248</Words>
  <Characters>1342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Thiago Reis</dc:creator>
  <cp:keywords/>
  <dc:description/>
  <cp:lastModifiedBy>Ana Carolina dos Ramos Vargas</cp:lastModifiedBy>
  <cp:revision>4</cp:revision>
  <cp:lastPrinted>2025-06-04T14:51:00Z</cp:lastPrinted>
  <dcterms:created xsi:type="dcterms:W3CDTF">2026-01-06T21:04:00Z</dcterms:created>
  <dcterms:modified xsi:type="dcterms:W3CDTF">2026-01-06T21:09:00Z</dcterms:modified>
</cp:coreProperties>
</file>